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textAlignment w:val="baseline"/>
        <w:rPr>
          <w:rFonts w:hint="eastAsia" w:ascii="等线" w:hAnsi="等线" w:eastAsia="等线" w:cs="等线"/>
          <w:i w:val="0"/>
          <w:iCs w:val="0"/>
          <w:caps w:val="0"/>
          <w:color w:val="0070C0"/>
          <w:spacing w:val="0"/>
          <w:sz w:val="36"/>
          <w:szCs w:val="36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70C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八十八佛大忏悔文</w:t>
      </w:r>
    </w:p>
    <w:p>
      <w:pPr>
        <w:jc w:val="left"/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  <w:t>大慈大悲愍众生，大喜大舍济含识；相好光明以自严，众等至心归命礼。（一拜）</w:t>
      </w:r>
    </w:p>
    <w:p>
      <w:pPr>
        <w:jc w:val="left"/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  <w:t>南无归依十方尽虚空界一切诸佛。（</w:t>
      </w:r>
      <w:bookmarkStart w:id="0" w:name="_GoBack"/>
      <w:bookmarkEnd w:id="0"/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  <w:t>一拜）南无归依十方尽虚空界一切尊法。（一拜）</w:t>
      </w:r>
    </w:p>
    <w:p>
      <w:pPr>
        <w:jc w:val="left"/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  <w:t>南无归依十方尽虚空界一切贤圣僧。（一拜）南无如来、应供、正遍知、明行足、善逝、世间解、无上士、调御丈夫、天人师、佛、世尊。（一拜）</w:t>
      </w:r>
    </w:p>
    <w:p>
      <w:pPr>
        <w:jc w:val="left"/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highlight w:val="none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无普光佛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无普明佛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>无普净佛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>无多摩罗跋旃檀香佛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无旃檀光佛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无摩尼幢佛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>无欢喜藏摩尼宝积佛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无一切世间乐见上大精进佛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>无摩尼幢灯光佛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无慧炬照佛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无海德光明佛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无金刚牢强普散金光佛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无大强精进勇猛佛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 xml:space="preserve"> 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无大悲光佛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无慈力王佛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无慈藏佛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无旃檀窟庄严胜佛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无贤善首佛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无善意佛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无广庄严王佛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无金华光佛 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无宝盖照空自在力王佛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color="auto" w:fill="auto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</w:rPr>
        <w:t>无虚空宝华光佛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color="auto" w:fill="auto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</w:rPr>
        <w:t xml:space="preserve">无琉璃庄严王佛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color="auto" w:fill="auto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</w:rPr>
        <w:t xml:space="preserve">无普现色身光佛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color="auto" w:fill="auto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</w:rPr>
        <w:t>无不动智光佛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color="auto" w:fill="auto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</w:rPr>
        <w:t xml:space="preserve">无降伏众魔王佛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color="auto" w:fill="auto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</w:rPr>
        <w:t xml:space="preserve">无才光明佛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color="auto" w:fill="auto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</w:rPr>
        <w:t>无智慧胜佛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color="auto" w:fill="auto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</w:rPr>
        <w:t xml:space="preserve">无弥勒仙光佛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color="auto" w:fill="auto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</w:rPr>
        <w:t xml:space="preserve">无善寂月音妙尊智王佛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color="auto" w:fill="auto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</w:rPr>
        <w:t>无世净光佛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color="auto" w:fill="auto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</w:rPr>
        <w:t xml:space="preserve">无龙种上尊王佛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color="auto" w:fill="auto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</w:rPr>
        <w:t xml:space="preserve">无日月光佛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color="auto" w:fill="auto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</w:rPr>
        <w:t>无日月珠光佛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color="auto" w:fill="auto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</w:rPr>
        <w:t xml:space="preserve">无慧幢胜王佛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color="auto" w:fill="auto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</w:rPr>
        <w:t xml:space="preserve">无狮子吼自在力王佛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color="auto" w:fill="auto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color="auto" w:fill="auto"/>
        </w:rPr>
        <w:t>无妙音胜佛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jc w:val="left"/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无常光幢佛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无观世灯佛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无慧威灯王佛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无法胜王佛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无须弥光佛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无须曼那华光佛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无优昙钵罗华殊胜王佛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无大慧力王佛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无阿閦毗欢喜光佛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无无量音声王佛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无才光佛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 xml:space="preserve"> 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无金海光佛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无山海慧自在通王佛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无大通光佛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无一切法常满王佛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 xml:space="preserve"> </w:t>
      </w:r>
    </w:p>
    <w:p>
      <w:pPr>
        <w:jc w:val="left"/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无释迦牟尼佛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>无金刚不坏佛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无宝光佛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无龙尊王佛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>无精进军佛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无精进喜佛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无宝火佛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>无宝月光佛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无现无愚佛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无宝月佛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>无无垢佛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无离垢佛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无勇施佛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>无清净佛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无清净施佛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无娑留那佛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无水天佛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无坚德佛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无旃檀功德佛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无无量掬光佛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无光德佛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无无忧德佛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无那罗延佛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无功德华佛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无莲花光游戏神通佛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 xml:space="preserve">无财功德佛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color="FFFFFF" w:fill="D9D9D9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无德念佛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无善名称功德佛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>无红焰帝幢王佛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无善游步功德佛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无斗战胜佛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>无善游步佛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无周匝庄严功德佛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>无宝华游步佛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  <w:lang w:val="en-US" w:eastAsia="zh-CN"/>
        </w:rPr>
        <w:t xml:space="preserve">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 xml:space="preserve">无宝莲花善住娑罗树王佛 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bdr w:val="single" w:sz="4" w:space="0"/>
          <w:shd w:val="clear" w:fill="FFFFFF"/>
        </w:rPr>
        <w:t>南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>无法界藏身阿弥陀佛</w:t>
      </w:r>
    </w:p>
    <w:p>
      <w:pPr>
        <w:jc w:val="left"/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如是等一切世界，诸佛世尊，常住在世。是诸世尊，当慈念我：若我此生、若我前生，从无始生死以来，所作众罪，若自作、若教他作、见作随喜；若塔、若僧、若四方僧物，若自取、若教他取、见取随喜；五无间罪，若自作、若教他作、见作随喜；十不善道，若自作、若教他作、见作随喜</w:t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；</w:t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所作罪障，或有覆藏、或不覆藏，应堕地狱、饿鬼、畜生，诸余恶趣、边地下贱，及篾戾车，如是等处。所作罪障，今皆忏悔。（一拜）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bdr w:val="single" w:sz="4" w:space="0"/>
          <w:shd w:val="clear" w:fill="FFFFFF"/>
        </w:rPr>
        <w:t>今诸佛世尊，当证知我、当忆念我。我复于诸佛世尊前，作如是言：若我此生、若我余生，曾行布施、或守净戒，乃至施与畜生，一抟之食；或修净行，所有善根；成就众生，所有善根；修行菩提，所有善根；及无上智，所有善根。一切合集，校计筹量，皆悉回向阿耨多罗三藐三菩提。如过去、未来、现在诸佛，所作回向，我亦如是回向。众罪皆忏悔，诸福尽随喜；及请佛功德，愿成无上智。去、来、现在佛，于众生最胜。无量功德海，我今皈命礼。（一拜）</w:t>
      </w:r>
    </w:p>
    <w:p>
      <w:pPr>
        <w:jc w:val="left"/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所有十方世界中，三世一切人师子。我以清净身语意，一切遍礼尽无余。</w:t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普贤行愿威神力，普现一切如来前。一身复现剎尘身，一一遍礼剎尘佛。（一拜）</w:t>
      </w:r>
    </w:p>
    <w:p>
      <w:pPr>
        <w:jc w:val="left"/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  <w:t>于一尘中尘数佛，各处菩萨众会中。无尽法界尘亦然，深信诸佛皆充满。</w:t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  <w:t>各以一切音声海，普出无尽妙言辞。尽于未来一切劫，赞佛甚深功德海。（一拜）</w:t>
      </w:r>
    </w:p>
    <w:p>
      <w:pPr>
        <w:jc w:val="left"/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以诸最胜妙华鬘，伎乐涂香及伞盖。如是最胜庄严具，我以供养诸如来。</w:t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最胜衣服最胜香，末香烧香与灯烛。一一皆如妙高聚，我悉供养诸如来。</w:t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我以广大胜解心，深信一切三世佛。悉以普贤行愿力，普遍供养诸如来。（一拜）</w:t>
      </w:r>
    </w:p>
    <w:p>
      <w:pPr>
        <w:jc w:val="left"/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  <w:t>我昔所造诸恶业，皆由无始贪瞋痴。从身语意之所生，一切我今皆忏悔。（一拜）</w:t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十方一切诸众生，二乘有学及无学。一切如来与菩萨，所有功德皆随喜。（一拜）</w:t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  <w:t>十方所有世间灯，最初成就菩提者。我今一切皆劝请，转于无上妙法轮。（一拜）</w:t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诸佛若欲示涅槃，我悉至诚而劝请。唯愿久住剎尘劫，利乐一切诸众生。（一拜）</w:t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  <w:t>所有礼赞供养福，请佛住世转法轮。随喜忏悔诸善根，回向众生及佛道。（一拜）</w:t>
      </w:r>
    </w:p>
    <w:p>
      <w:pPr>
        <w:jc w:val="left"/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fill="FFFFFF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愿将以此胜功德，回向无上真法界。性相佛法及僧伽，二谛融通三昧印。</w:t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如是无量功德海，我今皆悉尽回向。所有众生身口意，见惑弹谤我法等。</w:t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如是一切诸业障，悉皆消灭尽无余。念念智周于法界，广度众生皆不退。</w:t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br w:type="textWrapping"/>
      </w:r>
      <w:r>
        <w:rPr>
          <w:rFonts w:hint="eastAsia" w:ascii="等线" w:hAnsi="等线" w:eastAsia="等线" w:cs="等线"/>
          <w:i w:val="0"/>
          <w:iCs w:val="0"/>
          <w:caps w:val="0"/>
          <w:color w:val="505966"/>
          <w:spacing w:val="0"/>
          <w:sz w:val="24"/>
          <w:szCs w:val="24"/>
          <w:shd w:val="clear" w:color="FFFFFF" w:fill="D9D9D9"/>
        </w:rPr>
        <w:t>乃至虚空世界尽，众生及业烦恼尽。如是四法广无边，愿今回向亦如是。（一拜）</w:t>
      </w:r>
    </w:p>
    <w:p>
      <w:pPr>
        <w:jc w:val="left"/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0070C0"/>
          <w:spacing w:val="0"/>
          <w:sz w:val="24"/>
          <w:szCs w:val="24"/>
          <w:shd w:val="clear" w:fill="FFFFFF"/>
        </w:rPr>
        <w:t>南无大行普贤菩萨。（三称毕起立）</w:t>
      </w:r>
    </w:p>
    <w:sectPr>
      <w:pgSz w:w="16838" w:h="11906" w:orient="landscape"/>
      <w:pgMar w:top="720" w:right="720" w:bottom="720" w:left="720" w:header="851" w:footer="992" w:gutter="0"/>
      <w:cols w:space="425" w:num="1"/>
      <w:textDirection w:val="tbR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宋体 CN">
    <w:panose1 w:val="02020700000000000000"/>
    <w:charset w:val="86"/>
    <w:family w:val="auto"/>
    <w:pitch w:val="default"/>
    <w:sig w:usb0="2000008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E">
    <w:panose1 w:val="020B02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ZWY3NmJjNzkxM2I5MDFmMDIzODBiMTlkZjhlYTIifQ=="/>
  </w:docVars>
  <w:rsids>
    <w:rsidRoot w:val="41FC3360"/>
    <w:rsid w:val="41FC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2022-11-12T13:27:00Z</dcterms:created>
  <dc:creator>CW</dc:creator>
  <cp:lastModifiedBy>CW</cp:lastModifiedBy>
  <dcterms:modified xsi:type="dcterms:W3CDTF">2022-11-12T14:01:03Z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A9CB42227AC44F2293075CA513249B22</vt:lpwstr>
  </property>
</Properties>
</file>